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9B" w:rsidRDefault="00F7359B" w:rsidP="00F7359B">
      <w:pPr>
        <w:pStyle w:val="a3"/>
        <w:tabs>
          <w:tab w:val="left" w:pos="567"/>
        </w:tabs>
        <w:jc w:val="left"/>
        <w:rPr>
          <w:rFonts w:ascii="Times New Roman" w:hAnsi="Times New Roman"/>
          <w:sz w:val="24"/>
          <w:szCs w:val="24"/>
          <w:lang w:val="kk-KZ"/>
        </w:rPr>
      </w:pPr>
      <w:r w:rsidRPr="00F7359B">
        <w:rPr>
          <w:rFonts w:ascii="Times New Roman" w:hAnsi="Times New Roman"/>
          <w:sz w:val="24"/>
          <w:szCs w:val="24"/>
          <w:lang w:val="kk-KZ"/>
        </w:rPr>
        <w:drawing>
          <wp:inline distT="0" distB="0" distL="0" distR="0">
            <wp:extent cx="1410135" cy="664234"/>
            <wp:effectExtent l="19050" t="0" r="0" b="0"/>
            <wp:docPr id="4" name="Рисунок 1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194" cy="671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59B" w:rsidRDefault="00F7359B" w:rsidP="0066111D">
      <w:pPr>
        <w:pStyle w:val="a3"/>
        <w:tabs>
          <w:tab w:val="left" w:pos="567"/>
        </w:tabs>
        <w:rPr>
          <w:rFonts w:ascii="Times New Roman" w:hAnsi="Times New Roman"/>
          <w:sz w:val="24"/>
          <w:szCs w:val="24"/>
          <w:lang w:val="kk-KZ"/>
        </w:rPr>
      </w:pPr>
    </w:p>
    <w:p w:rsidR="0066111D" w:rsidRPr="005917FD" w:rsidRDefault="0066111D" w:rsidP="0066111D">
      <w:pPr>
        <w:pStyle w:val="a3"/>
        <w:tabs>
          <w:tab w:val="left" w:pos="567"/>
        </w:tabs>
        <w:rPr>
          <w:rFonts w:ascii="Times New Roman" w:hAnsi="Times New Roman"/>
          <w:sz w:val="24"/>
          <w:szCs w:val="24"/>
          <w:lang w:val="kk-KZ"/>
        </w:rPr>
      </w:pPr>
      <w:r w:rsidRPr="005917FD">
        <w:rPr>
          <w:rFonts w:ascii="Times New Roman" w:hAnsi="Times New Roman"/>
          <w:sz w:val="24"/>
          <w:szCs w:val="24"/>
          <w:lang w:val="kk-KZ"/>
        </w:rPr>
        <w:t>ҚАЗАҚ</w:t>
      </w:r>
      <w:r w:rsidR="001116DE" w:rsidRPr="005917FD">
        <w:rPr>
          <w:rFonts w:ascii="Times New Roman" w:hAnsi="Times New Roman"/>
          <w:sz w:val="24"/>
          <w:szCs w:val="24"/>
          <w:lang w:val="kk-KZ"/>
        </w:rPr>
        <w:t>С</w:t>
      </w:r>
      <w:r w:rsidRPr="005917FD">
        <w:rPr>
          <w:rFonts w:ascii="Times New Roman" w:hAnsi="Times New Roman"/>
          <w:sz w:val="24"/>
          <w:szCs w:val="24"/>
          <w:lang w:val="kk-KZ"/>
        </w:rPr>
        <w:t>ТАН РЕСПУБЛИКАСЫ БІЛІМ ЖӘНЕ ҒЫЛЫМ МИНИСТРЛІГІ</w:t>
      </w:r>
    </w:p>
    <w:p w:rsidR="006941A6" w:rsidRPr="00F7359B" w:rsidRDefault="006941A6" w:rsidP="006941A6">
      <w:pPr>
        <w:pStyle w:val="a3"/>
        <w:tabs>
          <w:tab w:val="left" w:pos="567"/>
        </w:tabs>
        <w:rPr>
          <w:rFonts w:ascii="Times New Roman" w:hAnsi="Times New Roman"/>
          <w:sz w:val="22"/>
          <w:szCs w:val="22"/>
          <w:lang w:val="kk-KZ"/>
        </w:rPr>
      </w:pPr>
      <w:r w:rsidRPr="00F7359B">
        <w:rPr>
          <w:rFonts w:ascii="Times New Roman" w:hAnsi="Times New Roman"/>
          <w:sz w:val="22"/>
          <w:szCs w:val="22"/>
          <w:lang w:val="kk-KZ"/>
        </w:rPr>
        <w:t xml:space="preserve">ХАЛЫҚАРАЛЫҚ ТАРАЗ ИННОВАЦИЯЛЫҚ ИНСТИТУТЫ </w:t>
      </w:r>
    </w:p>
    <w:p w:rsidR="006941A6" w:rsidRDefault="006941A6" w:rsidP="0066111D">
      <w:pPr>
        <w:pStyle w:val="a3"/>
        <w:tabs>
          <w:tab w:val="left" w:pos="567"/>
        </w:tabs>
        <w:rPr>
          <w:rFonts w:ascii="Times New Roman" w:hAnsi="Times New Roman"/>
          <w:sz w:val="24"/>
          <w:szCs w:val="24"/>
          <w:lang w:val="kk-KZ"/>
        </w:rPr>
      </w:pPr>
    </w:p>
    <w:p w:rsidR="0066111D" w:rsidRPr="005917FD" w:rsidRDefault="0066111D" w:rsidP="0066111D">
      <w:pPr>
        <w:pStyle w:val="a3"/>
        <w:tabs>
          <w:tab w:val="left" w:pos="567"/>
        </w:tabs>
        <w:rPr>
          <w:rFonts w:ascii="Times New Roman" w:hAnsi="Times New Roman"/>
          <w:sz w:val="24"/>
          <w:szCs w:val="24"/>
          <w:lang w:val="kk-KZ"/>
        </w:rPr>
      </w:pPr>
      <w:r w:rsidRPr="005917FD">
        <w:rPr>
          <w:rFonts w:ascii="Times New Roman" w:hAnsi="Times New Roman"/>
          <w:sz w:val="24"/>
          <w:szCs w:val="24"/>
          <w:lang w:val="kk-KZ"/>
        </w:rPr>
        <w:t>Ақпараттық хат</w:t>
      </w:r>
    </w:p>
    <w:p w:rsidR="0066111D" w:rsidRPr="005917FD" w:rsidRDefault="0066111D" w:rsidP="0066111D">
      <w:pPr>
        <w:pStyle w:val="a3"/>
        <w:tabs>
          <w:tab w:val="left" w:pos="567"/>
        </w:tabs>
        <w:rPr>
          <w:rFonts w:ascii="Times New Roman" w:hAnsi="Times New Roman"/>
          <w:sz w:val="24"/>
          <w:szCs w:val="24"/>
          <w:lang w:val="kk-KZ"/>
        </w:rPr>
      </w:pPr>
    </w:p>
    <w:p w:rsidR="0066111D" w:rsidRDefault="00E21292" w:rsidP="0066111D">
      <w:pPr>
        <w:pStyle w:val="a5"/>
        <w:tabs>
          <w:tab w:val="left" w:pos="567"/>
        </w:tabs>
        <w:rPr>
          <w:rFonts w:ascii="Times New Roman" w:hAnsi="Times New Roman"/>
          <w:b w:val="0"/>
          <w:sz w:val="24"/>
          <w:szCs w:val="24"/>
          <w:lang w:val="kk-KZ"/>
        </w:rPr>
      </w:pPr>
      <w:r w:rsidRPr="006941A6">
        <w:rPr>
          <w:rFonts w:ascii="Times New Roman" w:hAnsi="Times New Roman"/>
          <w:b w:val="0"/>
          <w:sz w:val="24"/>
          <w:szCs w:val="24"/>
          <w:lang w:val="kk-KZ"/>
        </w:rPr>
        <w:t>20</w:t>
      </w:r>
      <w:r w:rsidR="006941A6" w:rsidRPr="006941A6">
        <w:rPr>
          <w:rFonts w:ascii="Times New Roman" w:hAnsi="Times New Roman"/>
          <w:b w:val="0"/>
          <w:sz w:val="24"/>
          <w:szCs w:val="24"/>
          <w:lang w:val="kk-KZ"/>
        </w:rPr>
        <w:t>22</w:t>
      </w:r>
      <w:r w:rsidRPr="006941A6">
        <w:rPr>
          <w:rFonts w:ascii="Times New Roman" w:hAnsi="Times New Roman"/>
          <w:b w:val="0"/>
          <w:sz w:val="24"/>
          <w:szCs w:val="24"/>
          <w:lang w:val="kk-KZ"/>
        </w:rPr>
        <w:t xml:space="preserve"> жылдың 2</w:t>
      </w:r>
      <w:r w:rsidR="006941A6" w:rsidRPr="006941A6">
        <w:rPr>
          <w:rFonts w:ascii="Times New Roman" w:hAnsi="Times New Roman"/>
          <w:b w:val="0"/>
          <w:sz w:val="24"/>
          <w:szCs w:val="24"/>
          <w:lang w:val="kk-KZ"/>
        </w:rPr>
        <w:t>7-28</w:t>
      </w:r>
      <w:r w:rsidR="00BF1141" w:rsidRPr="006941A6">
        <w:rPr>
          <w:rFonts w:ascii="Times New Roman" w:hAnsi="Times New Roman"/>
          <w:b w:val="0"/>
          <w:sz w:val="24"/>
          <w:szCs w:val="24"/>
          <w:lang w:val="kk-KZ"/>
        </w:rPr>
        <w:t>-ш</w:t>
      </w:r>
      <w:r w:rsidR="006941A6" w:rsidRPr="006941A6">
        <w:rPr>
          <w:rFonts w:ascii="Times New Roman" w:hAnsi="Times New Roman"/>
          <w:b w:val="0"/>
          <w:sz w:val="24"/>
          <w:szCs w:val="24"/>
          <w:lang w:val="kk-KZ"/>
        </w:rPr>
        <w:t>і</w:t>
      </w:r>
      <w:r w:rsidR="00BF1141" w:rsidRPr="006941A6">
        <w:rPr>
          <w:rFonts w:ascii="Times New Roman" w:hAnsi="Times New Roman"/>
          <w:b w:val="0"/>
          <w:sz w:val="24"/>
          <w:szCs w:val="24"/>
          <w:lang w:val="kk-KZ"/>
        </w:rPr>
        <w:t xml:space="preserve"> </w:t>
      </w:r>
      <w:r w:rsidR="006941A6">
        <w:rPr>
          <w:rFonts w:ascii="Times New Roman" w:hAnsi="Times New Roman"/>
          <w:b w:val="0"/>
          <w:sz w:val="24"/>
          <w:szCs w:val="24"/>
          <w:lang w:val="kk-KZ"/>
        </w:rPr>
        <w:t>қазан</w:t>
      </w:r>
      <w:r w:rsidR="0066111D" w:rsidRPr="005917FD">
        <w:rPr>
          <w:rFonts w:ascii="Times New Roman" w:hAnsi="Times New Roman"/>
          <w:b w:val="0"/>
          <w:sz w:val="24"/>
          <w:szCs w:val="24"/>
          <w:lang w:val="kk-KZ"/>
        </w:rPr>
        <w:t xml:space="preserve"> аралығында </w:t>
      </w:r>
      <w:r w:rsidR="006941A6" w:rsidRPr="006941A6">
        <w:rPr>
          <w:rFonts w:ascii="Times New Roman" w:hAnsi="Times New Roman"/>
          <w:b w:val="0"/>
          <w:sz w:val="24"/>
          <w:szCs w:val="24"/>
          <w:lang w:val="kk-KZ"/>
        </w:rPr>
        <w:t>Халықаралық Тараз инновациялық институтында</w:t>
      </w:r>
      <w:r w:rsidR="006941A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kk-KZ"/>
        </w:rPr>
        <w:t xml:space="preserve">Түркология </w:t>
      </w:r>
      <w:r w:rsidR="0066111D" w:rsidRPr="005917FD">
        <w:rPr>
          <w:rFonts w:ascii="Times New Roman" w:hAnsi="Times New Roman"/>
          <w:b w:val="0"/>
          <w:sz w:val="24"/>
          <w:szCs w:val="24"/>
          <w:lang w:val="kk-KZ"/>
        </w:rPr>
        <w:t>саласының білікті маманы,</w:t>
      </w:r>
      <w:r>
        <w:rPr>
          <w:rFonts w:ascii="Times New Roman" w:hAnsi="Times New Roman"/>
          <w:b w:val="0"/>
          <w:sz w:val="24"/>
          <w:szCs w:val="24"/>
          <w:lang w:val="kk-KZ"/>
        </w:rPr>
        <w:t xml:space="preserve"> ҚР Білім және ғылым министрлігі ЖОО-ның «Үздік оқытушы» грантының иегері, Аймақтық Менеджмент академиясының </w:t>
      </w:r>
      <w:r w:rsidR="005D5F22">
        <w:rPr>
          <w:rFonts w:ascii="Times New Roman" w:hAnsi="Times New Roman"/>
          <w:b w:val="0"/>
          <w:sz w:val="24"/>
          <w:szCs w:val="24"/>
          <w:lang w:val="kk-KZ"/>
        </w:rPr>
        <w:t xml:space="preserve">(Павлодар) </w:t>
      </w:r>
      <w:r>
        <w:rPr>
          <w:rFonts w:ascii="Times New Roman" w:hAnsi="Times New Roman"/>
          <w:b w:val="0"/>
          <w:sz w:val="24"/>
          <w:szCs w:val="24"/>
          <w:lang w:val="kk-KZ"/>
        </w:rPr>
        <w:t xml:space="preserve">профессоры, </w:t>
      </w:r>
      <w:r w:rsidR="0066111D" w:rsidRPr="005917FD">
        <w:rPr>
          <w:rFonts w:ascii="Times New Roman" w:hAnsi="Times New Roman"/>
          <w:b w:val="0"/>
          <w:sz w:val="24"/>
          <w:szCs w:val="24"/>
          <w:lang w:val="kk-KZ"/>
        </w:rPr>
        <w:t>филология ғылымдарының кандидаты,</w:t>
      </w:r>
      <w:r>
        <w:rPr>
          <w:rFonts w:ascii="Times New Roman" w:hAnsi="Times New Roman"/>
          <w:b w:val="0"/>
          <w:sz w:val="24"/>
          <w:szCs w:val="24"/>
          <w:lang w:val="kk-KZ"/>
        </w:rPr>
        <w:t xml:space="preserve"> доцент Кәрібаева Азиза Өтегенқызының 6</w:t>
      </w:r>
      <w:r w:rsidR="006941A6">
        <w:rPr>
          <w:rFonts w:ascii="Times New Roman" w:hAnsi="Times New Roman"/>
          <w:b w:val="0"/>
          <w:sz w:val="24"/>
          <w:szCs w:val="24"/>
          <w:lang w:val="kk-KZ"/>
        </w:rPr>
        <w:t>3</w:t>
      </w:r>
      <w:r>
        <w:rPr>
          <w:rFonts w:ascii="Times New Roman" w:hAnsi="Times New Roman"/>
          <w:b w:val="0"/>
          <w:sz w:val="24"/>
          <w:szCs w:val="24"/>
          <w:lang w:val="kk-KZ"/>
        </w:rPr>
        <w:t xml:space="preserve"> жылдық мерейтойына орай «</w:t>
      </w:r>
      <w:r w:rsidR="006941A6">
        <w:rPr>
          <w:rFonts w:ascii="Times New Roman" w:hAnsi="Times New Roman"/>
          <w:b w:val="0"/>
          <w:sz w:val="24"/>
          <w:szCs w:val="24"/>
          <w:lang w:val="kk-KZ"/>
        </w:rPr>
        <w:t>Дүниежүзілік жағдайындағы түркі әлемі: тіл, қоғам</w:t>
      </w:r>
      <w:r w:rsidR="004B265B">
        <w:rPr>
          <w:rFonts w:ascii="Times New Roman" w:hAnsi="Times New Roman"/>
          <w:b w:val="0"/>
          <w:sz w:val="24"/>
          <w:szCs w:val="24"/>
          <w:lang w:val="kk-KZ"/>
        </w:rPr>
        <w:t>,</w:t>
      </w:r>
      <w:r w:rsidR="006941A6">
        <w:rPr>
          <w:rFonts w:ascii="Times New Roman" w:hAnsi="Times New Roman"/>
          <w:b w:val="0"/>
          <w:sz w:val="24"/>
          <w:szCs w:val="24"/>
          <w:lang w:val="kk-KZ"/>
        </w:rPr>
        <w:t xml:space="preserve"> әдебиет</w:t>
      </w:r>
      <w:r>
        <w:rPr>
          <w:rFonts w:ascii="Times New Roman" w:hAnsi="Times New Roman"/>
          <w:b w:val="0"/>
          <w:sz w:val="24"/>
          <w:szCs w:val="24"/>
          <w:lang w:val="kk-KZ"/>
        </w:rPr>
        <w:t xml:space="preserve">» атты </w:t>
      </w:r>
      <w:r w:rsidR="006941A6">
        <w:rPr>
          <w:rFonts w:ascii="Times New Roman" w:hAnsi="Times New Roman"/>
          <w:b w:val="0"/>
          <w:sz w:val="24"/>
          <w:szCs w:val="24"/>
          <w:lang w:val="kk-KZ"/>
        </w:rPr>
        <w:t xml:space="preserve">Халықаралық </w:t>
      </w:r>
      <w:r>
        <w:rPr>
          <w:rFonts w:ascii="Times New Roman" w:hAnsi="Times New Roman"/>
          <w:b w:val="0"/>
          <w:sz w:val="24"/>
          <w:szCs w:val="24"/>
          <w:lang w:val="kk-KZ"/>
        </w:rPr>
        <w:t xml:space="preserve"> ғылыми-тәжірибелік конференциясы өтеді.</w:t>
      </w:r>
    </w:p>
    <w:p w:rsidR="007A4723" w:rsidRDefault="007A4723" w:rsidP="0066111D">
      <w:pPr>
        <w:pStyle w:val="a5"/>
        <w:tabs>
          <w:tab w:val="left" w:pos="567"/>
        </w:tabs>
        <w:rPr>
          <w:rFonts w:ascii="Times New Roman" w:hAnsi="Times New Roman"/>
          <w:b w:val="0"/>
          <w:sz w:val="24"/>
          <w:szCs w:val="24"/>
          <w:lang w:val="kk-KZ"/>
        </w:rPr>
      </w:pPr>
    </w:p>
    <w:p w:rsidR="007A4723" w:rsidRPr="00667D31" w:rsidRDefault="007A4723" w:rsidP="007A4723">
      <w:pPr>
        <w:pStyle w:val="2"/>
        <w:ind w:firstLine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</w:t>
      </w:r>
      <w:r w:rsidRPr="00667D31">
        <w:rPr>
          <w:rFonts w:ascii="Times New Roman" w:hAnsi="Times New Roman"/>
          <w:b/>
          <w:sz w:val="24"/>
          <w:szCs w:val="24"/>
          <w:lang w:val="kk-KZ"/>
        </w:rPr>
        <w:t>онференция  жұмысының негізгі бағыттары:</w:t>
      </w:r>
    </w:p>
    <w:p w:rsidR="007A4723" w:rsidRPr="00667D31" w:rsidRDefault="007A4723" w:rsidP="007A4723">
      <w:pPr>
        <w:pStyle w:val="2"/>
        <w:rPr>
          <w:rFonts w:ascii="Times New Roman" w:hAnsi="Times New Roman"/>
          <w:i/>
          <w:sz w:val="24"/>
          <w:szCs w:val="24"/>
          <w:lang w:val="kk-KZ"/>
        </w:rPr>
      </w:pPr>
    </w:p>
    <w:p w:rsidR="00102655" w:rsidRDefault="004B265B" w:rsidP="004B265B">
      <w:pPr>
        <w:tabs>
          <w:tab w:val="left" w:pos="-1800"/>
          <w:tab w:val="left" w:pos="-1620"/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42312D" w:rsidRPr="0042312D">
        <w:rPr>
          <w:rFonts w:ascii="Times New Roman" w:hAnsi="Times New Roman" w:cs="Times New Roman"/>
          <w:bCs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АЗИЗА КӘРІБАЕВА ФЕНОМЕНІН ЗЕРТТЕУ  ЖӘНЕ ТҮРКІ ТІЛДЕРІНІҢ ҚАЛЫПТАСУ ТАРИХЫ</w:t>
      </w:r>
      <w:r w:rsidR="00572AC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42312D" w:rsidRPr="0042312D" w:rsidRDefault="004B265B" w:rsidP="004B265B">
      <w:pPr>
        <w:tabs>
          <w:tab w:val="left" w:pos="-1800"/>
          <w:tab w:val="left" w:pos="-1620"/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42312D" w:rsidRPr="0042312D">
        <w:rPr>
          <w:rFonts w:ascii="Times New Roman" w:hAnsi="Times New Roman" w:cs="Times New Roman"/>
          <w:bCs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ҚАЗІРГІ ФИЛОЛОГИЯ  ҒЫЛЫМЫНЫҢ ӨЗЕКТІ МӘСЕЛЕЛЕРІ</w:t>
      </w:r>
      <w:r w:rsidR="00572AC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42312D" w:rsidRDefault="004B265B" w:rsidP="004B265B">
      <w:pPr>
        <w:tabs>
          <w:tab w:val="left" w:pos="-1800"/>
          <w:tab w:val="left" w:pos="-1620"/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42312D" w:rsidRPr="0042312D">
        <w:rPr>
          <w:rFonts w:ascii="Times New Roman" w:hAnsi="Times New Roman" w:cs="Times New Roman"/>
          <w:bCs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РУХАНИ ЖАҢҒЫРУ АЯСЫНДА БІЛІМ БЕРУ ЖҮЙЕСІНДЕГІ ЖАҢАША БАҒЫТТАРДЫҢ ТЕОРИЯЛЫҚ НЕГІЗДЕРІ</w:t>
      </w:r>
    </w:p>
    <w:p w:rsidR="004B265B" w:rsidRDefault="004B265B" w:rsidP="004B265B">
      <w:pPr>
        <w:tabs>
          <w:tab w:val="left" w:pos="-1800"/>
          <w:tab w:val="left" w:pos="-1620"/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  <w:t>4.ГУМАНИТАРЛЫҚ ҒЫЛЫМДАР</w:t>
      </w:r>
    </w:p>
    <w:p w:rsidR="004B265B" w:rsidRPr="0042312D" w:rsidRDefault="004B265B" w:rsidP="004B265B">
      <w:pPr>
        <w:tabs>
          <w:tab w:val="left" w:pos="-1800"/>
          <w:tab w:val="left" w:pos="-1620"/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  <w:t xml:space="preserve">5.ЖАРАТЫЛЫСТАНУ ҒЫЛЫМДАРЫ </w:t>
      </w:r>
    </w:p>
    <w:p w:rsidR="004B265B" w:rsidRDefault="004B265B" w:rsidP="006941A6">
      <w:pPr>
        <w:pStyle w:val="a5"/>
        <w:tabs>
          <w:tab w:val="left" w:pos="567"/>
        </w:tabs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:rsidR="006941A6" w:rsidRPr="005917FD" w:rsidRDefault="006941A6" w:rsidP="006941A6">
      <w:pPr>
        <w:pStyle w:val="a5"/>
        <w:tabs>
          <w:tab w:val="left" w:pos="567"/>
        </w:tabs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  <w:r w:rsidRPr="005917FD">
        <w:rPr>
          <w:rFonts w:ascii="Times New Roman" w:hAnsi="Times New Roman"/>
          <w:b w:val="0"/>
          <w:sz w:val="24"/>
          <w:szCs w:val="24"/>
          <w:lang w:val="kk-KZ"/>
        </w:rPr>
        <w:t>Конференция қазақ, орыс</w:t>
      </w:r>
      <w:r>
        <w:rPr>
          <w:rFonts w:ascii="Times New Roman" w:hAnsi="Times New Roman"/>
          <w:b w:val="0"/>
          <w:sz w:val="24"/>
          <w:szCs w:val="24"/>
          <w:lang w:val="kk-KZ"/>
        </w:rPr>
        <w:t xml:space="preserve"> және а</w:t>
      </w:r>
      <w:r w:rsidRPr="005917FD">
        <w:rPr>
          <w:rFonts w:ascii="Times New Roman" w:hAnsi="Times New Roman"/>
          <w:b w:val="0"/>
          <w:sz w:val="24"/>
          <w:szCs w:val="24"/>
          <w:lang w:val="kk-KZ"/>
        </w:rPr>
        <w:t xml:space="preserve">ғылшын тілдерінде  жүргізіледі. </w:t>
      </w:r>
    </w:p>
    <w:p w:rsidR="006941A6" w:rsidRPr="005917FD" w:rsidRDefault="006941A6" w:rsidP="006941A6">
      <w:pPr>
        <w:pStyle w:val="a5"/>
        <w:tabs>
          <w:tab w:val="left" w:pos="567"/>
        </w:tabs>
        <w:ind w:firstLine="567"/>
        <w:rPr>
          <w:rFonts w:ascii="Times New Roman" w:eastAsia="???" w:hAnsi="Times New Roman"/>
          <w:b w:val="0"/>
          <w:sz w:val="24"/>
          <w:szCs w:val="24"/>
          <w:lang w:val="kk-KZ" w:eastAsia="ko-KR"/>
        </w:rPr>
      </w:pPr>
      <w:r w:rsidRPr="005917FD">
        <w:rPr>
          <w:rFonts w:ascii="Times New Roman" w:hAnsi="Times New Roman"/>
          <w:b w:val="0"/>
          <w:sz w:val="24"/>
          <w:szCs w:val="24"/>
          <w:lang w:val="kk-KZ"/>
        </w:rPr>
        <w:t xml:space="preserve">Конференция материалдары ғылыми </w:t>
      </w:r>
      <w:r w:rsidRPr="005917FD">
        <w:rPr>
          <w:rFonts w:ascii="Times New Roman" w:eastAsia="???" w:hAnsi="Times New Roman"/>
          <w:b w:val="0"/>
          <w:sz w:val="24"/>
          <w:szCs w:val="24"/>
          <w:lang w:val="kk-KZ" w:eastAsia="ko-KR"/>
        </w:rPr>
        <w:t>жинақ түрінде шығарылады</w:t>
      </w:r>
      <w:r>
        <w:rPr>
          <w:rFonts w:ascii="Times New Roman" w:eastAsia="???" w:hAnsi="Times New Roman"/>
          <w:b w:val="0"/>
          <w:sz w:val="24"/>
          <w:szCs w:val="24"/>
          <w:lang w:val="kk-KZ" w:eastAsia="ko-KR"/>
        </w:rPr>
        <w:t>, бірақ электронды нұсқада таратылады.</w:t>
      </w:r>
      <w:r w:rsidRPr="005917FD">
        <w:rPr>
          <w:rFonts w:ascii="Times New Roman" w:eastAsia="???" w:hAnsi="Times New Roman"/>
          <w:b w:val="0"/>
          <w:sz w:val="24"/>
          <w:szCs w:val="24"/>
          <w:lang w:val="kk-KZ" w:eastAsia="ko-KR"/>
        </w:rPr>
        <w:t xml:space="preserve"> Ұйымдастыру комитеті мазмұны мен рәсімделуі талаптарға сәйкес келмейтін мақалаларды жариялаудан бас тартуға құқылы.</w:t>
      </w:r>
      <w:r>
        <w:rPr>
          <w:rFonts w:ascii="Times New Roman" w:eastAsia="???" w:hAnsi="Times New Roman"/>
          <w:b w:val="0"/>
          <w:sz w:val="24"/>
          <w:szCs w:val="24"/>
          <w:lang w:val="kk-KZ" w:eastAsia="ko-KR"/>
        </w:rPr>
        <w:t xml:space="preserve"> </w:t>
      </w:r>
    </w:p>
    <w:p w:rsidR="006941A6" w:rsidRPr="005917FD" w:rsidRDefault="006941A6" w:rsidP="006941A6">
      <w:pPr>
        <w:pStyle w:val="2"/>
        <w:tabs>
          <w:tab w:val="left" w:pos="567"/>
        </w:tabs>
        <w:rPr>
          <w:rFonts w:ascii="Times New Roman" w:eastAsia="???" w:hAnsi="Times New Roman"/>
          <w:sz w:val="24"/>
          <w:szCs w:val="24"/>
          <w:lang w:val="kk-KZ" w:eastAsia="ko-KR"/>
        </w:rPr>
      </w:pPr>
      <w:r w:rsidRPr="005917FD">
        <w:rPr>
          <w:rFonts w:ascii="Times New Roman" w:eastAsia="???" w:hAnsi="Times New Roman"/>
          <w:sz w:val="24"/>
          <w:szCs w:val="24"/>
          <w:lang w:val="kk-KZ" w:eastAsia="ko-KR"/>
        </w:rPr>
        <w:t xml:space="preserve">Ұйымдастыру комитеті: </w:t>
      </w:r>
      <w:r>
        <w:rPr>
          <w:rFonts w:ascii="Times New Roman" w:eastAsia="???" w:hAnsi="Times New Roman"/>
          <w:sz w:val="24"/>
          <w:szCs w:val="24"/>
          <w:lang w:val="kk-KZ" w:eastAsia="ko-KR"/>
        </w:rPr>
        <w:t xml:space="preserve">Халықаралық </w:t>
      </w:r>
      <w:r w:rsidRPr="005917FD">
        <w:rPr>
          <w:rFonts w:ascii="Times New Roman" w:eastAsia="???" w:hAnsi="Times New Roman"/>
          <w:sz w:val="24"/>
          <w:szCs w:val="24"/>
          <w:lang w:val="kk-KZ" w:eastAsia="ko-KR"/>
        </w:rPr>
        <w:t>Тараз инновациялық</w:t>
      </w:r>
      <w:r>
        <w:rPr>
          <w:rFonts w:ascii="Times New Roman" w:eastAsia="???" w:hAnsi="Times New Roman"/>
          <w:sz w:val="24"/>
          <w:szCs w:val="24"/>
          <w:lang w:val="kk-KZ" w:eastAsia="ko-KR"/>
        </w:rPr>
        <w:t xml:space="preserve"> институты</w:t>
      </w:r>
      <w:r w:rsidRPr="005917FD">
        <w:rPr>
          <w:rFonts w:ascii="Times New Roman" w:eastAsia="???" w:hAnsi="Times New Roman"/>
          <w:sz w:val="24"/>
          <w:szCs w:val="24"/>
          <w:lang w:val="kk-KZ" w:eastAsia="ko-KR"/>
        </w:rPr>
        <w:t>, «</w:t>
      </w:r>
      <w:r>
        <w:rPr>
          <w:rFonts w:ascii="Times New Roman" w:eastAsia="???" w:hAnsi="Times New Roman"/>
          <w:sz w:val="24"/>
          <w:szCs w:val="24"/>
          <w:lang w:val="kk-KZ" w:eastAsia="ko-KR"/>
        </w:rPr>
        <w:t>Қазақ тілі мен әдебиеті</w:t>
      </w:r>
      <w:r w:rsidRPr="005917FD">
        <w:rPr>
          <w:rFonts w:ascii="Times New Roman" w:eastAsia="???" w:hAnsi="Times New Roman"/>
          <w:sz w:val="24"/>
          <w:szCs w:val="24"/>
          <w:lang w:val="kk-KZ" w:eastAsia="ko-KR"/>
        </w:rPr>
        <w:t xml:space="preserve">» кафедрасы. </w:t>
      </w:r>
    </w:p>
    <w:p w:rsidR="006941A6" w:rsidRPr="005917FD" w:rsidRDefault="006941A6" w:rsidP="006941A6">
      <w:pPr>
        <w:pStyle w:val="2"/>
        <w:tabs>
          <w:tab w:val="left" w:pos="567"/>
        </w:tabs>
        <w:rPr>
          <w:rFonts w:ascii="Times New Roman" w:eastAsia="???" w:hAnsi="Times New Roman"/>
          <w:sz w:val="24"/>
          <w:szCs w:val="24"/>
          <w:lang w:val="kk-KZ" w:eastAsia="ko-KR"/>
        </w:rPr>
      </w:pPr>
      <w:r w:rsidRPr="005917FD">
        <w:rPr>
          <w:rFonts w:ascii="Times New Roman" w:eastAsia="???" w:hAnsi="Times New Roman"/>
          <w:sz w:val="24"/>
          <w:szCs w:val="24"/>
          <w:lang w:val="kk-KZ" w:eastAsia="ko-KR"/>
        </w:rPr>
        <w:t xml:space="preserve">Жауапты қабылдаушылар: </w:t>
      </w:r>
      <w:r>
        <w:rPr>
          <w:rFonts w:ascii="Times New Roman" w:eastAsia="???" w:hAnsi="Times New Roman"/>
          <w:sz w:val="24"/>
          <w:szCs w:val="24"/>
          <w:lang w:val="kk-KZ" w:eastAsia="ko-KR"/>
        </w:rPr>
        <w:t>Пертаева Эльмира Құлибайқызы</w:t>
      </w:r>
      <w:r w:rsidRPr="005917FD">
        <w:rPr>
          <w:rFonts w:ascii="Times New Roman" w:eastAsia="???" w:hAnsi="Times New Roman"/>
          <w:sz w:val="24"/>
          <w:szCs w:val="24"/>
          <w:lang w:val="kk-KZ" w:eastAsia="ko-KR"/>
        </w:rPr>
        <w:t xml:space="preserve">, </w:t>
      </w:r>
      <w:r>
        <w:rPr>
          <w:rFonts w:ascii="Times New Roman" w:eastAsia="???" w:hAnsi="Times New Roman"/>
          <w:sz w:val="24"/>
          <w:szCs w:val="24"/>
          <w:lang w:val="kk-KZ" w:eastAsia="ko-KR"/>
        </w:rPr>
        <w:t xml:space="preserve">Беркенова Рабиға Ағабекқызы. </w:t>
      </w:r>
      <w:r w:rsidRPr="005917FD">
        <w:rPr>
          <w:rFonts w:ascii="Times New Roman" w:eastAsia="???" w:hAnsi="Times New Roman"/>
          <w:sz w:val="24"/>
          <w:szCs w:val="24"/>
          <w:lang w:val="kk-KZ" w:eastAsia="ko-KR"/>
        </w:rPr>
        <w:t>Байланыс телефондары:    87</w:t>
      </w:r>
      <w:r>
        <w:rPr>
          <w:rFonts w:ascii="Times New Roman" w:eastAsia="???" w:hAnsi="Times New Roman"/>
          <w:sz w:val="24"/>
          <w:szCs w:val="24"/>
          <w:lang w:val="kk-KZ" w:eastAsia="ko-KR"/>
        </w:rPr>
        <w:t>018162394, 87776498992, 87058456969</w:t>
      </w:r>
    </w:p>
    <w:p w:rsidR="006941A6" w:rsidRPr="005F4259" w:rsidRDefault="002D521F" w:rsidP="006941A6">
      <w:pPr>
        <w:pStyle w:val="a5"/>
        <w:tabs>
          <w:tab w:val="left" w:pos="567"/>
        </w:tabs>
        <w:ind w:firstLine="567"/>
        <w:rPr>
          <w:rFonts w:ascii="Times New Roman" w:eastAsia="???" w:hAnsi="Times New Roman"/>
          <w:b w:val="0"/>
          <w:sz w:val="24"/>
          <w:szCs w:val="24"/>
          <w:lang w:val="kk-KZ" w:eastAsia="ko-KR"/>
        </w:rPr>
      </w:pPr>
      <w:r>
        <w:rPr>
          <w:rFonts w:ascii="Times New Roman" w:eastAsia="???" w:hAnsi="Times New Roman"/>
          <w:b w:val="0"/>
          <w:sz w:val="24"/>
          <w:szCs w:val="24"/>
          <w:lang w:val="kk-KZ" w:eastAsia="ko-KR"/>
        </w:rPr>
        <w:t>Мақала</w:t>
      </w:r>
      <w:r w:rsidR="006941A6" w:rsidRPr="005917FD">
        <w:rPr>
          <w:rFonts w:ascii="Times New Roman" w:eastAsia="???" w:hAnsi="Times New Roman"/>
          <w:b w:val="0"/>
          <w:sz w:val="24"/>
          <w:szCs w:val="24"/>
          <w:lang w:val="kk-KZ" w:eastAsia="ko-KR"/>
        </w:rPr>
        <w:t xml:space="preserve"> мәтіні мен оның электронды нұсқасы </w:t>
      </w:r>
      <w:r w:rsidR="006941A6" w:rsidRPr="005917FD">
        <w:rPr>
          <w:rFonts w:ascii="Times New Roman" w:eastAsia="???" w:hAnsi="Times New Roman"/>
          <w:sz w:val="24"/>
          <w:szCs w:val="24"/>
          <w:lang w:val="kk-KZ" w:eastAsia="ko-KR"/>
        </w:rPr>
        <w:t>20</w:t>
      </w:r>
      <w:r w:rsidR="006941A6">
        <w:rPr>
          <w:rFonts w:ascii="Times New Roman" w:eastAsia="???" w:hAnsi="Times New Roman"/>
          <w:sz w:val="24"/>
          <w:szCs w:val="24"/>
          <w:lang w:val="kk-KZ" w:eastAsia="ko-KR"/>
        </w:rPr>
        <w:t>2</w:t>
      </w:r>
      <w:r>
        <w:rPr>
          <w:rFonts w:ascii="Times New Roman" w:eastAsia="???" w:hAnsi="Times New Roman"/>
          <w:sz w:val="24"/>
          <w:szCs w:val="24"/>
          <w:lang w:val="kk-KZ" w:eastAsia="ko-KR"/>
        </w:rPr>
        <w:t>2</w:t>
      </w:r>
      <w:r w:rsidR="006941A6" w:rsidRPr="005917FD">
        <w:rPr>
          <w:rFonts w:ascii="Times New Roman" w:eastAsia="???" w:hAnsi="Times New Roman"/>
          <w:sz w:val="24"/>
          <w:szCs w:val="24"/>
          <w:lang w:val="kk-KZ" w:eastAsia="ko-KR"/>
        </w:rPr>
        <w:t xml:space="preserve">  жылы </w:t>
      </w:r>
      <w:r>
        <w:rPr>
          <w:rFonts w:ascii="Times New Roman" w:eastAsia="???" w:hAnsi="Times New Roman"/>
          <w:sz w:val="24"/>
          <w:szCs w:val="24"/>
          <w:lang w:val="kk-KZ" w:eastAsia="ko-KR"/>
        </w:rPr>
        <w:t>қазан</w:t>
      </w:r>
      <w:r w:rsidR="006941A6">
        <w:rPr>
          <w:rFonts w:ascii="Times New Roman" w:eastAsia="???" w:hAnsi="Times New Roman"/>
          <w:sz w:val="24"/>
          <w:szCs w:val="24"/>
          <w:lang w:val="kk-KZ" w:eastAsia="ko-KR"/>
        </w:rPr>
        <w:t xml:space="preserve">  </w:t>
      </w:r>
      <w:r w:rsidR="006941A6" w:rsidRPr="005917FD">
        <w:rPr>
          <w:rFonts w:ascii="Times New Roman" w:eastAsia="???" w:hAnsi="Times New Roman"/>
          <w:sz w:val="24"/>
          <w:szCs w:val="24"/>
          <w:lang w:val="kk-KZ" w:eastAsia="ko-KR"/>
        </w:rPr>
        <w:t xml:space="preserve">айының </w:t>
      </w:r>
      <w:r w:rsidR="006941A6">
        <w:rPr>
          <w:rFonts w:ascii="Times New Roman" w:eastAsia="???" w:hAnsi="Times New Roman"/>
          <w:sz w:val="24"/>
          <w:szCs w:val="24"/>
          <w:lang w:val="kk-KZ" w:eastAsia="ko-KR"/>
        </w:rPr>
        <w:t>10</w:t>
      </w:r>
      <w:r w:rsidR="006941A6" w:rsidRPr="005917FD">
        <w:rPr>
          <w:rFonts w:ascii="Times New Roman" w:eastAsia="???" w:hAnsi="Times New Roman"/>
          <w:sz w:val="24"/>
          <w:szCs w:val="24"/>
          <w:lang w:val="kk-KZ" w:eastAsia="ko-KR"/>
        </w:rPr>
        <w:t>-н</w:t>
      </w:r>
      <w:r w:rsidR="006941A6">
        <w:rPr>
          <w:rFonts w:ascii="Times New Roman" w:eastAsia="???" w:hAnsi="Times New Roman"/>
          <w:sz w:val="24"/>
          <w:szCs w:val="24"/>
          <w:lang w:val="kk-KZ" w:eastAsia="ko-KR"/>
        </w:rPr>
        <w:t xml:space="preserve">а </w:t>
      </w:r>
      <w:r w:rsidR="006941A6" w:rsidRPr="005917FD">
        <w:rPr>
          <w:rFonts w:ascii="Times New Roman" w:eastAsia="???" w:hAnsi="Times New Roman"/>
          <w:b w:val="0"/>
          <w:sz w:val="24"/>
          <w:szCs w:val="24"/>
          <w:lang w:val="kk-KZ" w:eastAsia="ko-KR"/>
        </w:rPr>
        <w:t xml:space="preserve">дейін мына мекен-жайда қабылданады: 080000 Тараз қ., Қ.Сәтбаев көшесі, 1 «А», 3-бөлік, 2-қабат, 206-бөлме. E-mail: </w:t>
      </w:r>
      <w:r w:rsidR="006941A6">
        <w:rPr>
          <w:rFonts w:ascii="Times New Roman" w:eastAsia="???" w:hAnsi="Times New Roman"/>
          <w:b w:val="0"/>
          <w:sz w:val="24"/>
          <w:szCs w:val="24"/>
          <w:lang w:val="kk-KZ" w:eastAsia="ko-KR"/>
        </w:rPr>
        <w:t>auditor.59@</w:t>
      </w:r>
      <w:r w:rsidR="006941A6" w:rsidRPr="00004B56">
        <w:rPr>
          <w:rFonts w:ascii="Times New Roman" w:eastAsia="???" w:hAnsi="Times New Roman"/>
          <w:b w:val="0"/>
          <w:sz w:val="24"/>
          <w:szCs w:val="24"/>
          <w:lang w:val="kk-KZ" w:eastAsia="ko-KR"/>
        </w:rPr>
        <w:t xml:space="preserve"> </w:t>
      </w:r>
      <w:r w:rsidR="006941A6">
        <w:rPr>
          <w:rFonts w:ascii="Times New Roman" w:eastAsia="???" w:hAnsi="Times New Roman"/>
          <w:b w:val="0"/>
          <w:sz w:val="24"/>
          <w:szCs w:val="24"/>
          <w:lang w:val="kk-KZ" w:eastAsia="ko-KR"/>
        </w:rPr>
        <w:t>mai</w:t>
      </w:r>
      <w:r w:rsidR="006941A6" w:rsidRPr="00004B56">
        <w:rPr>
          <w:rFonts w:ascii="Times New Roman" w:eastAsia="???" w:hAnsi="Times New Roman"/>
          <w:b w:val="0"/>
          <w:sz w:val="24"/>
          <w:szCs w:val="24"/>
          <w:lang w:val="kk-KZ" w:eastAsia="ko-KR"/>
        </w:rPr>
        <w:t>l</w:t>
      </w:r>
      <w:r w:rsidR="006941A6">
        <w:rPr>
          <w:rFonts w:ascii="Times New Roman" w:eastAsia="???" w:hAnsi="Times New Roman"/>
          <w:b w:val="0"/>
          <w:sz w:val="24"/>
          <w:szCs w:val="24"/>
          <w:lang w:val="kk-KZ" w:eastAsia="ko-KR"/>
        </w:rPr>
        <w:t>.ru.</w:t>
      </w:r>
    </w:p>
    <w:p w:rsidR="006941A6" w:rsidRPr="005917FD" w:rsidRDefault="006941A6" w:rsidP="006941A6">
      <w:pPr>
        <w:pStyle w:val="2"/>
        <w:tabs>
          <w:tab w:val="left" w:pos="567"/>
        </w:tabs>
        <w:rPr>
          <w:rFonts w:ascii="Times New Roman" w:eastAsia="???" w:hAnsi="Times New Roman"/>
          <w:sz w:val="24"/>
          <w:szCs w:val="24"/>
          <w:lang w:val="kk-KZ" w:eastAsia="ko-KR"/>
        </w:rPr>
      </w:pPr>
      <w:r w:rsidRPr="005917FD">
        <w:rPr>
          <w:rFonts w:ascii="Times New Roman" w:eastAsia="???" w:hAnsi="Times New Roman"/>
          <w:sz w:val="24"/>
          <w:szCs w:val="24"/>
          <w:lang w:val="kk-KZ" w:eastAsia="ko-KR"/>
        </w:rPr>
        <w:t xml:space="preserve">Конференцияға тіркелу  </w:t>
      </w:r>
      <w:r w:rsidRPr="0095636A">
        <w:rPr>
          <w:rFonts w:ascii="Times New Roman" w:eastAsia="???" w:hAnsi="Times New Roman"/>
          <w:b/>
          <w:sz w:val="24"/>
          <w:szCs w:val="24"/>
          <w:lang w:val="kk-KZ" w:eastAsia="ko-KR"/>
        </w:rPr>
        <w:t>20</w:t>
      </w:r>
      <w:r>
        <w:rPr>
          <w:rFonts w:ascii="Times New Roman" w:eastAsia="???" w:hAnsi="Times New Roman"/>
          <w:b/>
          <w:sz w:val="24"/>
          <w:szCs w:val="24"/>
          <w:lang w:val="kk-KZ" w:eastAsia="ko-KR"/>
        </w:rPr>
        <w:t>2</w:t>
      </w:r>
      <w:r w:rsidR="002D521F">
        <w:rPr>
          <w:rFonts w:ascii="Times New Roman" w:eastAsia="???" w:hAnsi="Times New Roman"/>
          <w:b/>
          <w:sz w:val="24"/>
          <w:szCs w:val="24"/>
          <w:lang w:val="kk-KZ" w:eastAsia="ko-KR"/>
        </w:rPr>
        <w:t>2</w:t>
      </w:r>
      <w:r w:rsidRPr="0095636A">
        <w:rPr>
          <w:rFonts w:ascii="Times New Roman" w:eastAsia="???" w:hAnsi="Times New Roman"/>
          <w:b/>
          <w:sz w:val="24"/>
          <w:szCs w:val="24"/>
          <w:lang w:val="kk-KZ" w:eastAsia="ko-KR"/>
        </w:rPr>
        <w:t xml:space="preserve">  жылы </w:t>
      </w:r>
      <w:r>
        <w:rPr>
          <w:rFonts w:ascii="Times New Roman" w:eastAsia="???" w:hAnsi="Times New Roman"/>
          <w:b/>
          <w:sz w:val="24"/>
          <w:szCs w:val="24"/>
          <w:lang w:val="kk-KZ" w:eastAsia="ko-KR"/>
        </w:rPr>
        <w:t>қа</w:t>
      </w:r>
      <w:r w:rsidR="002D521F">
        <w:rPr>
          <w:rFonts w:ascii="Times New Roman" w:eastAsia="???" w:hAnsi="Times New Roman"/>
          <w:b/>
          <w:sz w:val="24"/>
          <w:szCs w:val="24"/>
          <w:lang w:val="kk-KZ" w:eastAsia="ko-KR"/>
        </w:rPr>
        <w:t>зан</w:t>
      </w:r>
      <w:r>
        <w:rPr>
          <w:rFonts w:ascii="Times New Roman" w:eastAsia="???" w:hAnsi="Times New Roman"/>
          <w:b/>
          <w:sz w:val="24"/>
          <w:szCs w:val="24"/>
          <w:lang w:val="kk-KZ" w:eastAsia="ko-KR"/>
        </w:rPr>
        <w:t xml:space="preserve"> айының</w:t>
      </w:r>
      <w:r w:rsidRPr="0095636A">
        <w:rPr>
          <w:rFonts w:ascii="Times New Roman" w:eastAsia="???" w:hAnsi="Times New Roman"/>
          <w:b/>
          <w:sz w:val="24"/>
          <w:szCs w:val="24"/>
          <w:lang w:val="kk-KZ" w:eastAsia="ko-KR"/>
        </w:rPr>
        <w:t xml:space="preserve"> </w:t>
      </w:r>
      <w:r>
        <w:rPr>
          <w:rFonts w:ascii="Times New Roman" w:eastAsia="???" w:hAnsi="Times New Roman"/>
          <w:b/>
          <w:sz w:val="24"/>
          <w:szCs w:val="24"/>
          <w:lang w:val="kk-KZ" w:eastAsia="ko-KR"/>
        </w:rPr>
        <w:t>2</w:t>
      </w:r>
      <w:r w:rsidR="002D521F">
        <w:rPr>
          <w:rFonts w:ascii="Times New Roman" w:eastAsia="???" w:hAnsi="Times New Roman"/>
          <w:b/>
          <w:sz w:val="24"/>
          <w:szCs w:val="24"/>
          <w:lang w:val="kk-KZ" w:eastAsia="ko-KR"/>
        </w:rPr>
        <w:t>7-і</w:t>
      </w:r>
      <w:r w:rsidRPr="0095636A">
        <w:rPr>
          <w:rFonts w:ascii="Times New Roman" w:eastAsia="???" w:hAnsi="Times New Roman"/>
          <w:b/>
          <w:sz w:val="24"/>
          <w:szCs w:val="24"/>
          <w:lang w:val="kk-KZ" w:eastAsia="ko-KR"/>
        </w:rPr>
        <w:t xml:space="preserve"> күні сағ. 9.30-дан</w:t>
      </w:r>
      <w:r w:rsidRPr="005917FD">
        <w:rPr>
          <w:rFonts w:ascii="Times New Roman" w:eastAsia="???" w:hAnsi="Times New Roman"/>
          <w:sz w:val="24"/>
          <w:szCs w:val="24"/>
          <w:lang w:val="kk-KZ" w:eastAsia="ko-KR"/>
        </w:rPr>
        <w:t xml:space="preserve"> бастап жүргізіледі. Конференцияның басталуы - сағ. 10.</w:t>
      </w:r>
      <w:r>
        <w:rPr>
          <w:rFonts w:ascii="Times New Roman" w:eastAsia="???" w:hAnsi="Times New Roman"/>
          <w:sz w:val="24"/>
          <w:szCs w:val="24"/>
          <w:lang w:val="kk-KZ" w:eastAsia="ko-KR"/>
        </w:rPr>
        <w:t>0</w:t>
      </w:r>
      <w:r w:rsidRPr="005917FD">
        <w:rPr>
          <w:rFonts w:ascii="Times New Roman" w:eastAsia="???" w:hAnsi="Times New Roman"/>
          <w:sz w:val="24"/>
          <w:szCs w:val="24"/>
          <w:lang w:val="kk-KZ" w:eastAsia="ko-KR"/>
        </w:rPr>
        <w:t>0-д</w:t>
      </w:r>
      <w:r>
        <w:rPr>
          <w:rFonts w:ascii="Times New Roman" w:eastAsia="???" w:hAnsi="Times New Roman"/>
          <w:sz w:val="24"/>
          <w:szCs w:val="24"/>
          <w:lang w:val="kk-KZ" w:eastAsia="ko-KR"/>
        </w:rPr>
        <w:t>е (</w:t>
      </w:r>
      <w:r w:rsidR="002D521F">
        <w:rPr>
          <w:rFonts w:ascii="Times New Roman" w:eastAsia="???" w:hAnsi="Times New Roman"/>
          <w:sz w:val="24"/>
          <w:szCs w:val="24"/>
          <w:lang w:val="kk-KZ" w:eastAsia="ko-KR"/>
        </w:rPr>
        <w:t xml:space="preserve">офлайн және </w:t>
      </w:r>
      <w:r>
        <w:rPr>
          <w:rFonts w:ascii="Times New Roman" w:eastAsia="???" w:hAnsi="Times New Roman"/>
          <w:sz w:val="24"/>
          <w:szCs w:val="24"/>
          <w:lang w:val="kk-KZ" w:eastAsia="ko-KR"/>
        </w:rPr>
        <w:t>онлайн жүйесінде)</w:t>
      </w:r>
      <w:r w:rsidRPr="005917FD">
        <w:rPr>
          <w:rFonts w:ascii="Times New Roman" w:eastAsia="???" w:hAnsi="Times New Roman"/>
          <w:sz w:val="24"/>
          <w:szCs w:val="24"/>
          <w:lang w:val="kk-KZ" w:eastAsia="ko-KR"/>
        </w:rPr>
        <w:t>.</w:t>
      </w:r>
    </w:p>
    <w:p w:rsidR="006941A6" w:rsidRPr="005917FD" w:rsidRDefault="006941A6" w:rsidP="006941A6">
      <w:pPr>
        <w:pStyle w:val="2"/>
        <w:tabs>
          <w:tab w:val="left" w:pos="567"/>
        </w:tabs>
        <w:rPr>
          <w:rFonts w:ascii="Times New Roman" w:eastAsia="???" w:hAnsi="Times New Roman"/>
          <w:b/>
          <w:sz w:val="24"/>
          <w:szCs w:val="24"/>
          <w:lang w:val="kk-KZ" w:eastAsia="ko-KR"/>
        </w:rPr>
      </w:pPr>
      <w:r w:rsidRPr="005917FD">
        <w:rPr>
          <w:rFonts w:ascii="Times New Roman" w:eastAsia="???" w:hAnsi="Times New Roman"/>
          <w:b/>
          <w:sz w:val="24"/>
          <w:szCs w:val="24"/>
          <w:lang w:val="kk-KZ" w:eastAsia="ko-KR"/>
        </w:rPr>
        <w:t>Конференцияға қатысушыларға қойылатын талаптар:</w:t>
      </w:r>
    </w:p>
    <w:p w:rsidR="006941A6" w:rsidRDefault="006941A6" w:rsidP="006941A6">
      <w:pPr>
        <w:pStyle w:val="2"/>
        <w:tabs>
          <w:tab w:val="left" w:pos="567"/>
        </w:tabs>
        <w:rPr>
          <w:rFonts w:ascii="Times New Roman" w:hAnsi="Times New Roman"/>
          <w:sz w:val="24"/>
          <w:szCs w:val="24"/>
          <w:lang w:val="kk-KZ"/>
        </w:rPr>
      </w:pPr>
      <w:r w:rsidRPr="005917FD">
        <w:rPr>
          <w:rFonts w:ascii="Times New Roman" w:hAnsi="Times New Roman"/>
          <w:sz w:val="24"/>
          <w:szCs w:val="24"/>
          <w:lang w:val="kk-KZ"/>
        </w:rPr>
        <w:t xml:space="preserve">Конференцияға қатысу үшін автор ретінде ұйымдастыру жарнасын  жіберуі тиіс: </w:t>
      </w:r>
      <w:r>
        <w:rPr>
          <w:rFonts w:ascii="Times New Roman" w:hAnsi="Times New Roman"/>
          <w:sz w:val="24"/>
          <w:szCs w:val="24"/>
          <w:lang w:val="kk-KZ"/>
        </w:rPr>
        <w:t xml:space="preserve">Жарнасы </w:t>
      </w:r>
      <w:r w:rsidRPr="005917FD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5000</w:t>
      </w:r>
      <w:r w:rsidRPr="005917FD">
        <w:rPr>
          <w:rFonts w:ascii="Times New Roman" w:hAnsi="Times New Roman"/>
          <w:sz w:val="24"/>
          <w:szCs w:val="24"/>
          <w:lang w:val="kk-KZ"/>
        </w:rPr>
        <w:t xml:space="preserve"> теңге. </w:t>
      </w:r>
    </w:p>
    <w:p w:rsidR="006941A6" w:rsidRPr="00D565BE" w:rsidRDefault="006941A6" w:rsidP="006941A6">
      <w:pPr>
        <w:pStyle w:val="2"/>
        <w:tabs>
          <w:tab w:val="left" w:pos="567"/>
        </w:tabs>
        <w:rPr>
          <w:rFonts w:ascii="Times New Roman" w:eastAsia="???" w:hAnsi="Times New Roman"/>
          <w:sz w:val="24"/>
          <w:szCs w:val="24"/>
          <w:lang w:val="kk-KZ" w:eastAsia="ko-KR"/>
        </w:rPr>
      </w:pPr>
      <w:r w:rsidRPr="00D565BE">
        <w:rPr>
          <w:rFonts w:ascii="Times New Roman" w:eastAsia="???" w:hAnsi="Times New Roman"/>
          <w:sz w:val="24"/>
          <w:szCs w:val="24"/>
          <w:lang w:val="kk-KZ" w:eastAsia="ko-KR"/>
        </w:rPr>
        <w:t>Реквизиттер: ХТИИ, Желтоқсан 69 «б». АО «Банк Центр Кредит», РНН-211500236592. БИН-080640010161. ИИК-КZ288562203101941039. БИК-KGJBKZKX. Kбе-17.</w:t>
      </w:r>
    </w:p>
    <w:p w:rsidR="006941A6" w:rsidRPr="005917FD" w:rsidRDefault="006941A6" w:rsidP="006941A6">
      <w:pPr>
        <w:pStyle w:val="2"/>
        <w:tabs>
          <w:tab w:val="left" w:pos="567"/>
        </w:tabs>
        <w:rPr>
          <w:rFonts w:ascii="Times New Roman" w:hAnsi="Times New Roman"/>
          <w:sz w:val="24"/>
          <w:szCs w:val="24"/>
          <w:lang w:val="kk-KZ"/>
        </w:rPr>
      </w:pPr>
      <w:r w:rsidRPr="008F0FD8">
        <w:rPr>
          <w:rFonts w:ascii="Times New Roman" w:hAnsi="Times New Roman"/>
          <w:b/>
          <w:bCs/>
          <w:sz w:val="24"/>
          <w:szCs w:val="24"/>
          <w:lang w:val="kk-KZ"/>
        </w:rPr>
        <w:t xml:space="preserve">Мәтін </w:t>
      </w:r>
      <w:r w:rsidRPr="008F0FD8">
        <w:rPr>
          <w:rFonts w:ascii="Times New Roman" w:hAnsi="Times New Roman"/>
          <w:b/>
          <w:sz w:val="24"/>
          <w:szCs w:val="24"/>
          <w:lang w:val="kk-KZ"/>
        </w:rPr>
        <w:t xml:space="preserve">көлемі – 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8F0FD8">
        <w:rPr>
          <w:rFonts w:ascii="Times New Roman" w:hAnsi="Times New Roman"/>
          <w:b/>
          <w:sz w:val="24"/>
          <w:szCs w:val="24"/>
          <w:lang w:val="kk-KZ"/>
        </w:rPr>
        <w:t xml:space="preserve"> беттен аспауы тиіс немесе тезис үлгісінде. Жинақ электронды нұсқада жіберіледі.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917FD">
        <w:rPr>
          <w:rFonts w:ascii="Times New Roman" w:hAnsi="Times New Roman"/>
          <w:sz w:val="24"/>
          <w:szCs w:val="24"/>
          <w:lang w:val="kk-KZ"/>
        </w:rPr>
        <w:t xml:space="preserve"> Баяндама мәтінінің сол жақ жоғарғы бұрышында міндетті түрде УДК (ӘОЖ) индексі қойылуы тиіс; редакторы – WORD, 1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5917FD">
        <w:rPr>
          <w:rFonts w:ascii="Times New Roman" w:hAnsi="Times New Roman"/>
          <w:sz w:val="24"/>
          <w:szCs w:val="24"/>
          <w:lang w:val="kk-KZ"/>
        </w:rPr>
        <w:t xml:space="preserve"> шрифт.  Мәтіндер TIMES NEW ROMAN  қарпімен жазылуы қажет, 1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5917FD">
        <w:rPr>
          <w:rFonts w:ascii="Times New Roman" w:hAnsi="Times New Roman"/>
          <w:sz w:val="24"/>
          <w:szCs w:val="24"/>
          <w:lang w:val="kk-KZ"/>
        </w:rPr>
        <w:t xml:space="preserve"> кегль, интервал – 1 (бір). Беттің астыңғы және үстіңгі жақ өлшемдері – 2 см., оң жақ өлшемі – 1,5 см., сол жақ өлшемі – 3 см. Мақалаға бет сандары қойылмайды.    </w:t>
      </w:r>
    </w:p>
    <w:p w:rsidR="006941A6" w:rsidRPr="005917FD" w:rsidRDefault="006941A6" w:rsidP="006941A6">
      <w:pPr>
        <w:pStyle w:val="2"/>
        <w:tabs>
          <w:tab w:val="left" w:pos="567"/>
        </w:tabs>
        <w:rPr>
          <w:rFonts w:ascii="Times New Roman" w:hAnsi="Times New Roman"/>
          <w:sz w:val="24"/>
          <w:szCs w:val="24"/>
          <w:lang w:val="kk-KZ"/>
        </w:rPr>
      </w:pPr>
      <w:r w:rsidRPr="005917FD">
        <w:rPr>
          <w:rFonts w:ascii="Times New Roman" w:hAnsi="Times New Roman"/>
          <w:sz w:val="24"/>
          <w:szCs w:val="24"/>
          <w:lang w:val="kk-KZ"/>
        </w:rPr>
        <w:lastRenderedPageBreak/>
        <w:t>Мақалалардың баспа мәтіні және электронды нұсқасы болуы керек. Сілтеме жасалған әдебиеттер мақала ішінде реттік саны бойынша тік жақшаға алынып [1</w:t>
      </w:r>
      <w:r>
        <w:rPr>
          <w:rFonts w:ascii="Times New Roman" w:hAnsi="Times New Roman"/>
          <w:sz w:val="24"/>
          <w:szCs w:val="24"/>
          <w:lang w:val="kk-KZ"/>
        </w:rPr>
        <w:t>, 25б.</w:t>
      </w:r>
      <w:r w:rsidRPr="005917FD">
        <w:rPr>
          <w:rFonts w:ascii="Times New Roman" w:hAnsi="Times New Roman"/>
          <w:sz w:val="24"/>
          <w:szCs w:val="24"/>
          <w:lang w:val="kk-KZ"/>
        </w:rPr>
        <w:t xml:space="preserve">], мақала соңында сол ретімен беріледі. </w:t>
      </w:r>
      <w:r>
        <w:rPr>
          <w:rFonts w:ascii="Times New Roman" w:hAnsi="Times New Roman"/>
          <w:sz w:val="24"/>
          <w:szCs w:val="24"/>
          <w:lang w:val="kk-KZ"/>
        </w:rPr>
        <w:t>Талапқа сай орындалмаған мақала баспаға жіберілмейді, жинаққа шығарылмайды.</w:t>
      </w:r>
    </w:p>
    <w:p w:rsidR="006941A6" w:rsidRPr="005917FD" w:rsidRDefault="006941A6" w:rsidP="006941A6">
      <w:pPr>
        <w:pStyle w:val="2"/>
        <w:tabs>
          <w:tab w:val="left" w:pos="567"/>
        </w:tabs>
        <w:rPr>
          <w:rFonts w:ascii="Times New Roman" w:hAnsi="Times New Roman"/>
          <w:sz w:val="24"/>
          <w:szCs w:val="24"/>
          <w:lang w:val="kk-KZ"/>
        </w:rPr>
      </w:pPr>
      <w:r w:rsidRPr="005917FD">
        <w:rPr>
          <w:rFonts w:ascii="Times New Roman" w:hAnsi="Times New Roman"/>
          <w:sz w:val="24"/>
          <w:szCs w:val="24"/>
          <w:lang w:val="kk-KZ"/>
        </w:rPr>
        <w:t xml:space="preserve">Қазақ тілінде жазылған мәтін үшін - </w:t>
      </w:r>
      <w:r w:rsidRPr="005917FD">
        <w:rPr>
          <w:rFonts w:ascii="Times New Roman" w:hAnsi="Times New Roman"/>
          <w:b/>
          <w:sz w:val="24"/>
          <w:szCs w:val="24"/>
          <w:lang w:val="kk-KZ"/>
        </w:rPr>
        <w:t>орысша</w:t>
      </w:r>
      <w:r w:rsidRPr="005917FD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 xml:space="preserve">ағылшынша түйіндеме, </w:t>
      </w:r>
      <w:r w:rsidRPr="005917FD">
        <w:rPr>
          <w:rFonts w:ascii="Times New Roman" w:hAnsi="Times New Roman"/>
          <w:sz w:val="24"/>
          <w:szCs w:val="24"/>
          <w:lang w:val="kk-KZ"/>
        </w:rPr>
        <w:t>орыс тіл</w:t>
      </w:r>
      <w:r>
        <w:rPr>
          <w:rFonts w:ascii="Times New Roman" w:hAnsi="Times New Roman"/>
          <w:sz w:val="24"/>
          <w:szCs w:val="24"/>
          <w:lang w:val="kk-KZ"/>
        </w:rPr>
        <w:t>ін</w:t>
      </w:r>
      <w:r w:rsidRPr="005917FD">
        <w:rPr>
          <w:rFonts w:ascii="Times New Roman" w:hAnsi="Times New Roman"/>
          <w:sz w:val="24"/>
          <w:szCs w:val="24"/>
          <w:lang w:val="kk-KZ"/>
        </w:rPr>
        <w:t xml:space="preserve">де жазылған мәтіндер үшін </w:t>
      </w:r>
      <w:r>
        <w:rPr>
          <w:rFonts w:ascii="Times New Roman" w:hAnsi="Times New Roman"/>
          <w:sz w:val="24"/>
          <w:szCs w:val="24"/>
          <w:lang w:val="kk-KZ"/>
        </w:rPr>
        <w:t>–</w:t>
      </w:r>
      <w:r w:rsidRPr="005917F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917FD">
        <w:rPr>
          <w:rFonts w:ascii="Times New Roman" w:hAnsi="Times New Roman"/>
          <w:b/>
          <w:sz w:val="24"/>
          <w:szCs w:val="24"/>
          <w:lang w:val="kk-KZ"/>
        </w:rPr>
        <w:t>қазақша</w:t>
      </w:r>
      <w:r>
        <w:rPr>
          <w:rFonts w:ascii="Times New Roman" w:hAnsi="Times New Roman"/>
          <w:b/>
          <w:sz w:val="24"/>
          <w:szCs w:val="24"/>
          <w:lang w:val="kk-KZ"/>
        </w:rPr>
        <w:t>,</w:t>
      </w:r>
      <w:r w:rsidRPr="00962DA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ағылшынша</w:t>
      </w:r>
      <w:r w:rsidRPr="005917FD">
        <w:rPr>
          <w:rFonts w:ascii="Times New Roman" w:hAnsi="Times New Roman"/>
          <w:sz w:val="24"/>
          <w:szCs w:val="24"/>
          <w:lang w:val="kk-KZ"/>
        </w:rPr>
        <w:t xml:space="preserve"> түйіндеме  берілуі тиіс. </w:t>
      </w:r>
    </w:p>
    <w:p w:rsidR="006941A6" w:rsidRPr="00004B56" w:rsidRDefault="006941A6" w:rsidP="006941A6">
      <w:pPr>
        <w:pStyle w:val="2"/>
        <w:tabs>
          <w:tab w:val="left" w:pos="567"/>
        </w:tabs>
        <w:jc w:val="center"/>
        <w:rPr>
          <w:rFonts w:ascii="Times New Roman" w:hAnsi="Times New Roman"/>
          <w:iCs/>
          <w:sz w:val="24"/>
          <w:szCs w:val="24"/>
          <w:lang w:val="kk-KZ"/>
        </w:rPr>
      </w:pPr>
    </w:p>
    <w:p w:rsidR="006941A6" w:rsidRPr="005917FD" w:rsidRDefault="006941A6" w:rsidP="006941A6">
      <w:pPr>
        <w:pStyle w:val="2"/>
        <w:tabs>
          <w:tab w:val="left" w:pos="567"/>
        </w:tabs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  <w:r w:rsidRPr="005917FD">
        <w:rPr>
          <w:rFonts w:ascii="Times New Roman" w:hAnsi="Times New Roman"/>
          <w:b/>
          <w:iCs/>
          <w:sz w:val="24"/>
          <w:szCs w:val="24"/>
          <w:lang w:val="kk-KZ"/>
        </w:rPr>
        <w:t>Мақаланы рәсімдеу үлгісі:</w:t>
      </w:r>
    </w:p>
    <w:p w:rsidR="006941A6" w:rsidRPr="005917FD" w:rsidRDefault="006941A6" w:rsidP="006941A6">
      <w:pPr>
        <w:pStyle w:val="2"/>
        <w:tabs>
          <w:tab w:val="left" w:pos="567"/>
        </w:tabs>
        <w:ind w:firstLine="0"/>
        <w:rPr>
          <w:rFonts w:ascii="Times New Roman" w:hAnsi="Times New Roman"/>
          <w:iCs/>
          <w:sz w:val="24"/>
          <w:szCs w:val="24"/>
          <w:lang w:val="kk-KZ"/>
        </w:rPr>
      </w:pPr>
    </w:p>
    <w:p w:rsidR="006941A6" w:rsidRDefault="006941A6" w:rsidP="006941A6">
      <w:pPr>
        <w:pStyle w:val="2"/>
        <w:tabs>
          <w:tab w:val="left" w:pos="567"/>
        </w:tabs>
        <w:ind w:firstLine="0"/>
        <w:rPr>
          <w:rFonts w:ascii="Times New Roman" w:hAnsi="Times New Roman"/>
          <w:iCs/>
          <w:sz w:val="24"/>
          <w:szCs w:val="24"/>
          <w:lang w:val="kk-KZ"/>
        </w:rPr>
      </w:pPr>
      <w:r>
        <w:rPr>
          <w:rFonts w:ascii="Times New Roman" w:hAnsi="Times New Roman"/>
          <w:iCs/>
          <w:sz w:val="24"/>
          <w:szCs w:val="24"/>
          <w:lang w:val="kk-KZ"/>
        </w:rPr>
        <w:t>ӘОЖ</w:t>
      </w:r>
      <w:r w:rsidRPr="005917FD">
        <w:rPr>
          <w:rFonts w:ascii="Times New Roman" w:hAnsi="Times New Roman"/>
          <w:iCs/>
          <w:sz w:val="24"/>
          <w:szCs w:val="24"/>
          <w:lang w:val="kk-KZ"/>
        </w:rPr>
        <w:t xml:space="preserve">  81'1:81'32</w:t>
      </w:r>
    </w:p>
    <w:p w:rsidR="006941A6" w:rsidRPr="005917FD" w:rsidRDefault="006941A6" w:rsidP="006941A6">
      <w:pPr>
        <w:pStyle w:val="2"/>
        <w:tabs>
          <w:tab w:val="left" w:pos="567"/>
        </w:tabs>
        <w:ind w:firstLine="0"/>
        <w:rPr>
          <w:rFonts w:ascii="Times New Roman" w:hAnsi="Times New Roman"/>
          <w:iCs/>
          <w:sz w:val="24"/>
          <w:szCs w:val="24"/>
          <w:lang w:val="kk-KZ"/>
        </w:rPr>
      </w:pPr>
      <w:r>
        <w:rPr>
          <w:rFonts w:ascii="Times New Roman" w:hAnsi="Times New Roman"/>
          <w:iCs/>
          <w:sz w:val="24"/>
          <w:szCs w:val="24"/>
          <w:lang w:val="kk-KZ"/>
        </w:rPr>
        <w:t xml:space="preserve">УДК   </w:t>
      </w:r>
      <w:r w:rsidRPr="005917FD">
        <w:rPr>
          <w:rFonts w:ascii="Times New Roman" w:hAnsi="Times New Roman"/>
          <w:iCs/>
          <w:sz w:val="24"/>
          <w:szCs w:val="24"/>
          <w:lang w:val="kk-KZ"/>
        </w:rPr>
        <w:t>81'1:81'32</w:t>
      </w:r>
    </w:p>
    <w:p w:rsidR="006941A6" w:rsidRPr="005917FD" w:rsidRDefault="006941A6" w:rsidP="006941A6">
      <w:pPr>
        <w:pStyle w:val="2"/>
        <w:tabs>
          <w:tab w:val="left" w:pos="567"/>
        </w:tabs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6941A6" w:rsidRDefault="006941A6" w:rsidP="006941A6">
      <w:pPr>
        <w:pStyle w:val="2"/>
        <w:tabs>
          <w:tab w:val="left" w:pos="567"/>
        </w:tabs>
        <w:ind w:firstLine="0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iCs/>
          <w:sz w:val="24"/>
          <w:szCs w:val="24"/>
          <w:lang w:val="kk-KZ"/>
        </w:rPr>
        <w:t xml:space="preserve">ЫБЫРАЙ ШЫҒАРМАЛАРЫН ОҚЫТУДАҒЫ ЖАҢА ӘДІСТЕМЕЛІК ІЗДЕНІСТЕР </w:t>
      </w:r>
    </w:p>
    <w:p w:rsidR="006941A6" w:rsidRPr="005917FD" w:rsidRDefault="006941A6" w:rsidP="006941A6">
      <w:pPr>
        <w:pStyle w:val="2"/>
        <w:tabs>
          <w:tab w:val="left" w:pos="567"/>
        </w:tabs>
        <w:ind w:firstLine="0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6941A6" w:rsidRPr="005917FD" w:rsidRDefault="006941A6" w:rsidP="006941A6">
      <w:pPr>
        <w:pStyle w:val="a3"/>
        <w:tabs>
          <w:tab w:val="left" w:pos="567"/>
        </w:tabs>
        <w:rPr>
          <w:rFonts w:ascii="Times New Roman" w:hAnsi="Times New Roman"/>
          <w:b w:val="0"/>
          <w:sz w:val="24"/>
          <w:szCs w:val="24"/>
          <w:lang w:val="kk-KZ"/>
        </w:rPr>
      </w:pPr>
      <w:r>
        <w:rPr>
          <w:rFonts w:ascii="Times New Roman" w:eastAsia="???" w:hAnsi="Times New Roman"/>
          <w:b w:val="0"/>
          <w:sz w:val="24"/>
          <w:szCs w:val="24"/>
          <w:lang w:val="kk-KZ" w:eastAsia="ko-KR"/>
        </w:rPr>
        <w:t xml:space="preserve">САРСЕНБАЕВА МАЙРА  БЕКБОСЫНҚЫЗЫ </w:t>
      </w:r>
    </w:p>
    <w:p w:rsidR="006941A6" w:rsidRDefault="006941A6" w:rsidP="006941A6">
      <w:pPr>
        <w:pStyle w:val="a3"/>
        <w:tabs>
          <w:tab w:val="left" w:pos="567"/>
        </w:tabs>
        <w:rPr>
          <w:rFonts w:ascii="Times New Roman" w:hAnsi="Times New Roman"/>
          <w:b w:val="0"/>
          <w:sz w:val="24"/>
          <w:szCs w:val="24"/>
          <w:lang w:val="kk-KZ"/>
        </w:rPr>
      </w:pPr>
      <w:r>
        <w:rPr>
          <w:rFonts w:ascii="Times New Roman" w:hAnsi="Times New Roman"/>
          <w:b w:val="0"/>
          <w:sz w:val="24"/>
          <w:szCs w:val="24"/>
          <w:lang w:val="kk-KZ"/>
        </w:rPr>
        <w:t xml:space="preserve">Халықаралық Тараз инновациялық институтының  аға оқытушысы, </w:t>
      </w:r>
    </w:p>
    <w:p w:rsidR="006941A6" w:rsidRPr="005917FD" w:rsidRDefault="006941A6" w:rsidP="006941A6">
      <w:pPr>
        <w:pStyle w:val="a3"/>
        <w:tabs>
          <w:tab w:val="left" w:pos="567"/>
        </w:tabs>
        <w:rPr>
          <w:rFonts w:ascii="Times New Roman" w:hAnsi="Times New Roman"/>
          <w:b w:val="0"/>
          <w:iCs/>
          <w:sz w:val="24"/>
          <w:szCs w:val="24"/>
          <w:lang w:val="kk-KZ"/>
        </w:rPr>
      </w:pPr>
      <w:r>
        <w:rPr>
          <w:rFonts w:ascii="Times New Roman" w:hAnsi="Times New Roman"/>
          <w:b w:val="0"/>
          <w:sz w:val="24"/>
          <w:szCs w:val="24"/>
          <w:lang w:val="kk-KZ"/>
        </w:rPr>
        <w:t xml:space="preserve">Қазақстан Республикасы, Тараз қ. </w:t>
      </w:r>
    </w:p>
    <w:p w:rsidR="006941A6" w:rsidRPr="005917FD" w:rsidRDefault="006941A6" w:rsidP="006941A6">
      <w:pPr>
        <w:pStyle w:val="2"/>
        <w:tabs>
          <w:tab w:val="left" w:pos="567"/>
        </w:tabs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6941A6" w:rsidRPr="005917FD" w:rsidRDefault="006941A6" w:rsidP="006941A6">
      <w:pPr>
        <w:pStyle w:val="2"/>
        <w:tabs>
          <w:tab w:val="left" w:pos="567"/>
        </w:tabs>
        <w:rPr>
          <w:rFonts w:ascii="Times New Roman" w:hAnsi="Times New Roman"/>
          <w:iCs/>
          <w:sz w:val="24"/>
          <w:szCs w:val="24"/>
          <w:lang w:val="kk-KZ"/>
        </w:rPr>
      </w:pPr>
      <w:r w:rsidRPr="005917FD">
        <w:rPr>
          <w:rFonts w:ascii="Times New Roman" w:hAnsi="Times New Roman"/>
          <w:b/>
          <w:iCs/>
          <w:sz w:val="24"/>
          <w:szCs w:val="24"/>
          <w:lang w:val="kk-KZ"/>
        </w:rPr>
        <w:t xml:space="preserve">Түйіндеме </w:t>
      </w:r>
      <w:r w:rsidRPr="005917FD">
        <w:rPr>
          <w:rFonts w:ascii="Times New Roman" w:hAnsi="Times New Roman"/>
          <w:iCs/>
          <w:sz w:val="24"/>
          <w:szCs w:val="24"/>
          <w:lang w:val="kk-KZ"/>
        </w:rPr>
        <w:t>(баяндама қазақ тілінде болса, онда түйіндеме орыс, ағылшын тілдерінде, ал орыс тілінде болса, онда түйіндеме талаптарға сәйкес қазақ, ағылшын тілдерінде болады)</w:t>
      </w:r>
    </w:p>
    <w:p w:rsidR="006941A6" w:rsidRPr="005917FD" w:rsidRDefault="006941A6" w:rsidP="006941A6">
      <w:pPr>
        <w:pStyle w:val="2"/>
        <w:tabs>
          <w:tab w:val="left" w:pos="567"/>
        </w:tabs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6941A6" w:rsidRPr="00603062" w:rsidRDefault="006941A6" w:rsidP="00694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03062">
        <w:rPr>
          <w:rFonts w:ascii="Times New Roman" w:hAnsi="Times New Roman"/>
          <w:sz w:val="24"/>
          <w:szCs w:val="24"/>
          <w:lang w:val="kk-KZ"/>
        </w:rPr>
        <w:t>Есімі мен еңбегі баршаға қымбатты, халқымыздың ұлы кемеңгер ақыны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917FD">
        <w:rPr>
          <w:rFonts w:ascii="Times New Roman" w:hAnsi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03062">
        <w:rPr>
          <w:rFonts w:ascii="Times New Roman" w:hAnsi="Times New Roman"/>
          <w:sz w:val="24"/>
          <w:szCs w:val="24"/>
          <w:lang w:val="kk-KZ"/>
        </w:rPr>
        <w:t>Ыбырай Алтынсарин. Ұлы тұлға еңбектеріндегі бала тәрбиесі жөнінде, осы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03062">
        <w:rPr>
          <w:rFonts w:ascii="Times New Roman" w:hAnsi="Times New Roman"/>
          <w:sz w:val="24"/>
          <w:szCs w:val="24"/>
          <w:lang w:val="kk-KZ"/>
        </w:rPr>
        <w:t>аралықта қаншама заман өтсе де еш құндылығын жоғалтпаған.</w:t>
      </w:r>
    </w:p>
    <w:p w:rsidR="006941A6" w:rsidRPr="00603062" w:rsidRDefault="006941A6" w:rsidP="006941A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</w:p>
    <w:p w:rsidR="006941A6" w:rsidRPr="005917FD" w:rsidRDefault="006941A6" w:rsidP="00694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917FD">
        <w:rPr>
          <w:rFonts w:ascii="Times New Roman" w:hAnsi="Times New Roman"/>
          <w:b/>
          <w:sz w:val="24"/>
          <w:szCs w:val="24"/>
          <w:lang w:val="kk-KZ"/>
        </w:rPr>
        <w:t>Пайдаланылған әдебиеттер тізімі:</w:t>
      </w:r>
    </w:p>
    <w:p w:rsidR="006941A6" w:rsidRPr="005917FD" w:rsidRDefault="006941A6" w:rsidP="006941A6">
      <w:pPr>
        <w:pStyle w:val="2"/>
        <w:tabs>
          <w:tab w:val="left" w:pos="1134"/>
        </w:tabs>
        <w:rPr>
          <w:rFonts w:ascii="Times New Roman" w:hAnsi="Times New Roman"/>
          <w:sz w:val="24"/>
          <w:szCs w:val="24"/>
          <w:lang w:val="kk-KZ"/>
        </w:rPr>
      </w:pPr>
      <w:r w:rsidRPr="005917FD">
        <w:rPr>
          <w:rFonts w:ascii="Times New Roman" w:hAnsi="Times New Roman"/>
          <w:sz w:val="24"/>
          <w:szCs w:val="24"/>
          <w:lang w:val="kk-KZ"/>
        </w:rPr>
        <w:t>1.Манкеева Ж. Мәдени лексиканың ұлттық сипаты. – Алматы: Ғылым, 20</w:t>
      </w:r>
      <w:r>
        <w:rPr>
          <w:rFonts w:ascii="Times New Roman" w:hAnsi="Times New Roman"/>
          <w:sz w:val="24"/>
          <w:szCs w:val="24"/>
          <w:lang w:val="kk-KZ"/>
        </w:rPr>
        <w:t>10</w:t>
      </w:r>
      <w:r w:rsidRPr="005917FD">
        <w:rPr>
          <w:rFonts w:ascii="Times New Roman" w:hAnsi="Times New Roman"/>
          <w:sz w:val="24"/>
          <w:szCs w:val="24"/>
          <w:lang w:val="kk-KZ"/>
        </w:rPr>
        <w:t>. – 272 б.</w:t>
      </w:r>
    </w:p>
    <w:p w:rsidR="006941A6" w:rsidRPr="005917FD" w:rsidRDefault="006941A6" w:rsidP="00694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941A6" w:rsidRPr="005917FD" w:rsidRDefault="006941A6" w:rsidP="00694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941A6" w:rsidRPr="005917FD" w:rsidRDefault="006941A6" w:rsidP="006941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E6DF4" w:rsidRPr="005917FD" w:rsidRDefault="00CE6DF4" w:rsidP="006941A6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  <w:lang w:val="kk-KZ"/>
        </w:rPr>
      </w:pPr>
    </w:p>
    <w:sectPr w:rsidR="00CE6DF4" w:rsidRPr="005917FD" w:rsidSect="00F73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4AA" w:rsidRDefault="000F64AA" w:rsidP="00F7359B">
      <w:pPr>
        <w:spacing w:after="0" w:line="240" w:lineRule="auto"/>
      </w:pPr>
      <w:r>
        <w:separator/>
      </w:r>
    </w:p>
  </w:endnote>
  <w:endnote w:type="continuationSeparator" w:id="1">
    <w:p w:rsidR="000F64AA" w:rsidRDefault="000F64AA" w:rsidP="00F7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Kaz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0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4AA" w:rsidRDefault="000F64AA" w:rsidP="00F7359B">
      <w:pPr>
        <w:spacing w:after="0" w:line="240" w:lineRule="auto"/>
      </w:pPr>
      <w:r>
        <w:separator/>
      </w:r>
    </w:p>
  </w:footnote>
  <w:footnote w:type="continuationSeparator" w:id="1">
    <w:p w:rsidR="000F64AA" w:rsidRDefault="000F64AA" w:rsidP="00F73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A279F"/>
    <w:multiLevelType w:val="hybridMultilevel"/>
    <w:tmpl w:val="E5CC78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F62AD"/>
    <w:multiLevelType w:val="hybridMultilevel"/>
    <w:tmpl w:val="BA24745C"/>
    <w:lvl w:ilvl="0" w:tplc="426C885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D207B99"/>
    <w:multiLevelType w:val="hybridMultilevel"/>
    <w:tmpl w:val="969438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C6017"/>
    <w:multiLevelType w:val="hybridMultilevel"/>
    <w:tmpl w:val="2D1842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111D"/>
    <w:rsid w:val="000F64AA"/>
    <w:rsid w:val="00102655"/>
    <w:rsid w:val="00107DE5"/>
    <w:rsid w:val="001116DE"/>
    <w:rsid w:val="0013618F"/>
    <w:rsid w:val="00161FF2"/>
    <w:rsid w:val="00213B33"/>
    <w:rsid w:val="00253AB1"/>
    <w:rsid w:val="002D521F"/>
    <w:rsid w:val="002E0A13"/>
    <w:rsid w:val="003B3B5E"/>
    <w:rsid w:val="0042312D"/>
    <w:rsid w:val="004B265B"/>
    <w:rsid w:val="0054445F"/>
    <w:rsid w:val="00572AC4"/>
    <w:rsid w:val="00587752"/>
    <w:rsid w:val="005917FD"/>
    <w:rsid w:val="0059368B"/>
    <w:rsid w:val="00593A6B"/>
    <w:rsid w:val="005B1FDE"/>
    <w:rsid w:val="005D5F22"/>
    <w:rsid w:val="00630843"/>
    <w:rsid w:val="00652EA7"/>
    <w:rsid w:val="0066111D"/>
    <w:rsid w:val="006941A6"/>
    <w:rsid w:val="00762ACD"/>
    <w:rsid w:val="007A4723"/>
    <w:rsid w:val="008734F2"/>
    <w:rsid w:val="0095636A"/>
    <w:rsid w:val="00962DAD"/>
    <w:rsid w:val="009F5D10"/>
    <w:rsid w:val="00A30600"/>
    <w:rsid w:val="00AC2860"/>
    <w:rsid w:val="00BF1141"/>
    <w:rsid w:val="00C404A1"/>
    <w:rsid w:val="00CE6DF4"/>
    <w:rsid w:val="00D07791"/>
    <w:rsid w:val="00D123D2"/>
    <w:rsid w:val="00DD14FD"/>
    <w:rsid w:val="00E14C30"/>
    <w:rsid w:val="00E21292"/>
    <w:rsid w:val="00E3627D"/>
    <w:rsid w:val="00E52803"/>
    <w:rsid w:val="00F22016"/>
    <w:rsid w:val="00F7359B"/>
    <w:rsid w:val="00F80737"/>
    <w:rsid w:val="00FF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111D"/>
    <w:pPr>
      <w:spacing w:after="0" w:line="240" w:lineRule="auto"/>
      <w:jc w:val="center"/>
    </w:pPr>
    <w:rPr>
      <w:rFonts w:ascii="KZ Times New Roman" w:eastAsia="Times New Roman" w:hAnsi="KZ Times New Roman" w:cs="Times New Roman"/>
      <w:b/>
      <w:sz w:val="28"/>
      <w:szCs w:val="20"/>
      <w:lang w:val="ru-MO"/>
    </w:rPr>
  </w:style>
  <w:style w:type="character" w:customStyle="1" w:styleId="a4">
    <w:name w:val="Название Знак"/>
    <w:basedOn w:val="a0"/>
    <w:link w:val="a3"/>
    <w:rsid w:val="0066111D"/>
    <w:rPr>
      <w:rFonts w:ascii="KZ Times New Roman" w:eastAsia="Times New Roman" w:hAnsi="KZ Times New Roman" w:cs="Times New Roman"/>
      <w:b/>
      <w:sz w:val="28"/>
      <w:szCs w:val="20"/>
      <w:lang w:val="ru-MO"/>
    </w:rPr>
  </w:style>
  <w:style w:type="paragraph" w:styleId="a5">
    <w:name w:val="Body Text Indent"/>
    <w:basedOn w:val="a"/>
    <w:link w:val="a6"/>
    <w:unhideWhenUsed/>
    <w:rsid w:val="0066111D"/>
    <w:pPr>
      <w:spacing w:after="0" w:line="240" w:lineRule="auto"/>
      <w:ind w:firstLine="426"/>
      <w:jc w:val="both"/>
    </w:pPr>
    <w:rPr>
      <w:rFonts w:ascii="KZ Times New Roman" w:eastAsia="Times New Roman" w:hAnsi="KZ Times New Roman" w:cs="Times New Roman"/>
      <w:b/>
      <w:sz w:val="28"/>
      <w:szCs w:val="20"/>
      <w:lang w:val="ru-MO"/>
    </w:rPr>
  </w:style>
  <w:style w:type="character" w:customStyle="1" w:styleId="a6">
    <w:name w:val="Основной текст с отступом Знак"/>
    <w:basedOn w:val="a0"/>
    <w:link w:val="a5"/>
    <w:rsid w:val="0066111D"/>
    <w:rPr>
      <w:rFonts w:ascii="KZ Times New Roman" w:eastAsia="Times New Roman" w:hAnsi="KZ Times New Roman" w:cs="Times New Roman"/>
      <w:b/>
      <w:sz w:val="28"/>
      <w:szCs w:val="20"/>
      <w:lang w:val="ru-MO"/>
    </w:rPr>
  </w:style>
  <w:style w:type="paragraph" w:styleId="2">
    <w:name w:val="Body Text Indent 2"/>
    <w:basedOn w:val="a"/>
    <w:link w:val="20"/>
    <w:unhideWhenUsed/>
    <w:rsid w:val="0066111D"/>
    <w:pPr>
      <w:tabs>
        <w:tab w:val="left" w:pos="0"/>
      </w:tabs>
      <w:spacing w:after="0" w:line="240" w:lineRule="auto"/>
      <w:ind w:firstLine="567"/>
      <w:jc w:val="both"/>
    </w:pPr>
    <w:rPr>
      <w:rFonts w:ascii="Times Kaz" w:eastAsia="Times New Roman" w:hAnsi="Times Kaz" w:cs="Times New Roman"/>
      <w:sz w:val="28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66111D"/>
    <w:rPr>
      <w:rFonts w:ascii="Times Kaz" w:eastAsia="Times New Roman" w:hAnsi="Times Kaz" w:cs="Times New Roman"/>
      <w:sz w:val="28"/>
      <w:szCs w:val="20"/>
      <w:lang w:val="en-US"/>
    </w:rPr>
  </w:style>
  <w:style w:type="paragraph" w:styleId="a7">
    <w:name w:val="List Paragraph"/>
    <w:basedOn w:val="a"/>
    <w:uiPriority w:val="34"/>
    <w:qFormat/>
    <w:rsid w:val="006611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7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59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73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7359B"/>
  </w:style>
  <w:style w:type="paragraph" w:styleId="ac">
    <w:name w:val="footer"/>
    <w:basedOn w:val="a"/>
    <w:link w:val="ad"/>
    <w:uiPriority w:val="99"/>
    <w:semiHidden/>
    <w:unhideWhenUsed/>
    <w:rsid w:val="00F73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73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2019-09-20T09:28:00Z</cp:lastPrinted>
  <dcterms:created xsi:type="dcterms:W3CDTF">2022-09-02T04:01:00Z</dcterms:created>
  <dcterms:modified xsi:type="dcterms:W3CDTF">2022-09-02T05:27:00Z</dcterms:modified>
</cp:coreProperties>
</file>